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160" w:lineRule="auto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1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1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widowControl w:val="1"/>
        <w:spacing w:after="120" w:before="12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120" w:before="12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NOME DO AGENTE CULTURAL:</w:t>
      </w:r>
    </w:p>
    <w:p w:rsidR="00000000" w:rsidDel="00000000" w:rsidP="00000000" w:rsidRDefault="00000000" w:rsidRPr="00000000" w14:paraId="00000007">
      <w:pPr>
        <w:widowControl w:val="1"/>
        <w:spacing w:after="120" w:before="12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CPF/CNPJ:</w:t>
      </w:r>
    </w:p>
    <w:p w:rsidR="00000000" w:rsidDel="00000000" w:rsidP="00000000" w:rsidRDefault="00000000" w:rsidRPr="00000000" w14:paraId="00000008">
      <w:pPr>
        <w:widowControl w:val="1"/>
        <w:spacing w:after="120" w:before="12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CATEGORIA:</w:t>
      </w:r>
    </w:p>
    <w:p w:rsidR="00000000" w:rsidDel="00000000" w:rsidP="00000000" w:rsidRDefault="00000000" w:rsidRPr="00000000" w14:paraId="00000009">
      <w:pPr>
        <w:widowControl w:val="1"/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after="120" w:before="120" w:lineRule="auto"/>
        <w:ind w:right="12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7"/>
          <w:szCs w:val="27"/>
          <w:rtl w:val="0"/>
        </w:rPr>
        <w:t xml:space="preserve">RECURSO: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tabs>
          <w:tab w:val="left" w:leader="none" w:pos="0"/>
          <w:tab w:val="left" w:leader="none" w:pos="567"/>
        </w:tabs>
        <w:spacing w:after="12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À Comissão de Seleção,</w:t>
      </w:r>
    </w:p>
    <w:p w:rsidR="00000000" w:rsidDel="00000000" w:rsidP="00000000" w:rsidRDefault="00000000" w:rsidRPr="00000000" w14:paraId="0000000C">
      <w:pPr>
        <w:widowControl w:val="1"/>
        <w:tabs>
          <w:tab w:val="left" w:leader="none" w:pos="567"/>
        </w:tabs>
        <w:spacing w:after="12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Etapa de Habilitação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Edital de Chamamento Público 01/2026/FCB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venho solicitar alteração do resultado da fase de habilitação deste, conforme justificativa a seguir.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tabs>
          <w:tab w:val="left" w:leader="none" w:pos="567"/>
        </w:tabs>
        <w:spacing w:after="12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E">
      <w:pPr>
        <w:spacing w:after="16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Local, data.</w:t>
      </w:r>
    </w:p>
    <w:p w:rsidR="00000000" w:rsidDel="00000000" w:rsidP="00000000" w:rsidRDefault="00000000" w:rsidRPr="00000000" w14:paraId="0000000F">
      <w:pPr>
        <w:spacing w:after="1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0">
      <w:pPr>
        <w:spacing w:after="1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</w:t>
      </w:r>
    </w:p>
    <w:p w:rsidR="00000000" w:rsidDel="00000000" w:rsidP="00000000" w:rsidRDefault="00000000" w:rsidRPr="00000000" w14:paraId="00000011">
      <w:pPr>
        <w:spacing w:after="1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</w:t>
      </w:r>
    </w:p>
    <w:p w:rsidR="00000000" w:rsidDel="00000000" w:rsidP="00000000" w:rsidRDefault="00000000" w:rsidRPr="00000000" w14:paraId="00000012">
      <w:pPr>
        <w:spacing w:after="1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after="1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0" w:before="200" w:line="360" w:lineRule="auto"/>
        <w:rPr>
          <w:rFonts w:ascii="Century Gothic" w:cs="Century Gothic" w:eastAsia="Century Gothic" w:hAnsi="Century Gothic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Liberation Serif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9.1186614173229pt;height:847.463070866141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UMXD3Sg624VVlEzIMoz1W8P/WA==">CgMxLjA4AHIhMS1mZGRHc0Y1X3dvUU10aEpjcE8wRXY4RWdKYUhPaF9r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