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IV - RELATÓRIO DE OBJETO DA EXECUÇÃO CULTURAL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DADOS DO PROJETO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projeto: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agente cultural proponente: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Nº do Termo de Execução Cultural: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Vigência do projeto: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Valor repassado para o projeto: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de entrega deste relatório: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RESULTADOS DO PROJETO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2.1. Resumo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Descreva de forma resumida como foi a execução do projeto, destacando principais resultados e benefícios gerados e outras informações pertinentes.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2.2. As ações planejadas para o projeto foram realizadas?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Sim, todas as ações foram feitas conforme o planejado.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Sim, todas as ações foram feitas, mas com adaptações e/ou alterações.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Uma parte das ações planejadas não foi feita.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As ações não foram feitas conforme o planejado.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2.3. Ações desenvolvidas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Descreva as ações desenvolvidas, datas, locais, horários, etc. Fale também sobre  eventuais alterações nas atividades previstas no projeto, bem como os possíveis impactos nas metas acordadas.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2.4. Cumprimento das Metas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 Projeto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Metas integralmente cumpridas: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META 1: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Descreva a meta, conforme consta no projeto apresentado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◦ OBSERVAÇÃO DA META 1: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informe como a meta foi cumprida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Metas parcialmente cumpridas (se houver):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META 1: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Descreva a meta, conforme consta no projeto apresentado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◦ Observações da Meta 1: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Informe qual parte da meta foi cumprida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◦ Justificativa para o não cumprimento integral: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Explique porque parte da meta não foi cumprida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Metas não cumpridas (se houver)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Meta 1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Descreva a meta, conforme consta no projeto apresentado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◦ Justificativa para o não cumprimento: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Explique porque a meta não foi cumprida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PRODUTOS GERADOS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shd w:fill="efefef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3.1. A execução do projeto gerou algum produto?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Exemplos: vídeos, produção musical, produção gráfica etc.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Sim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Não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shd w:fill="efefef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3.1.1. Quais produtos culturais foram gerados?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Você pode marcar mais de uma opção. Informe também as quantidades.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Publicação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Livro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Catálogo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Live (transmissão on-line)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Vídeo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Documentário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Filme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Relatório de pesquisa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Produção musical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Jogo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Artesanato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Obras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Espetáculo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Show musical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Site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Música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Outros: 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3.1.2. Como os produtos desenvolvidos ficaram disponíveis para o público após o fim do projeto?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Exemplos: publicações impressas, vídeos no YouTube?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shd w:fill="efefef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Quais foram os resultados gerados pelo projeto?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Detalhe os resultados gerados por cada atividade prevista no Projeto.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shd w:fill="efefef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3.2.1 Pensando nos resultados finais gerados pelo projeto, você considera que ele …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(Você pode marcar mais de uma opção).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Desenvolveu processos de criação, de investigação ou de pesquisa.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Desenvolveu estudos, pesquisas e análises sobre o contexto de atuação.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Colaborou para manter as atividades culturais do coletivo.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Fortaleceu a identidade cultural do coletivo.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Promoveu as práticas culturais do coletivo no espaço em que foi desenvolvido.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Promoveu a formação em linguagens, técnicas e práticas artísticas e culturais.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Ofereceu programações artísticas e culturais para a comunidade do entorno.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Atuou na preservação, na proteção e na salvaguarda de bens e manifestações culturais.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PÚBLICO ALCANÇADO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Informe a quantidade de pessoas beneficiadas pelo projeto, demonstre os mecanismos utilizados para mensuração, a exemplo de listas de presenças. Em caso de baixa frequência ou oscilação relevante informe as justificativas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 EQUIPE DO PROJETO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5.1 Quantas pessoas fizeram parte da equipe do projeto?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Digite um número exato (exemplo: 23)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shd w:fill="efefef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5.2 Houve mudanças na equipe ao longo da execução do projeto?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Informe se entraram ou saíram pessoas na equipe durante a execução do projeto.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Sim        (  ) Não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5.3 Informe os profissionais que participaram da execução do projeto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sdt>
      <w:sdtPr>
        <w:lock w:val="contentLocked"/>
        <w:id w:val="-497177035"/>
        <w:tag w:val="goog_rdk_0"/>
      </w:sdtPr>
      <w:sdtContent>
        <w:tbl>
          <w:tblPr>
            <w:tblStyle w:val="Table1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008.666666666667"/>
            <w:gridCol w:w="3008.666666666667"/>
            <w:gridCol w:w="3008.666666666667"/>
            <w:tblGridChange w:id="0">
              <w:tblGrid>
                <w:gridCol w:w="3008.666666666667"/>
                <w:gridCol w:w="3008.666666666667"/>
                <w:gridCol w:w="3008.66666666666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0b539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color w:val="ffffff"/>
                    <w:sz w:val="24"/>
                    <w:szCs w:val="24"/>
                    <w:rtl w:val="0"/>
                  </w:rPr>
                  <w:t xml:space="preserve">Nome do profissional/empresa</w:t>
                </w:r>
              </w:p>
            </w:tc>
            <w:tc>
              <w:tcPr>
                <w:shd w:fill="0b539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color w:val="ffffff"/>
                    <w:sz w:val="24"/>
                    <w:szCs w:val="24"/>
                    <w:rtl w:val="0"/>
                  </w:rPr>
                  <w:t xml:space="preserve">Função no projeto</w:t>
                </w:r>
              </w:p>
            </w:tc>
            <w:tc>
              <w:tcPr>
                <w:shd w:fill="0b539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b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color w:val="ffffff"/>
                    <w:sz w:val="24"/>
                    <w:szCs w:val="24"/>
                    <w:rtl w:val="0"/>
                  </w:rPr>
                  <w:t xml:space="preserve">CPF/CNPJ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 LOCAIS DE REALIZAÇÃO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6.1 De que modo o público acessou a ação ou o produto cultural do projeto?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)1. Presencial. </w:t>
        <w:tab/>
        <w:tab/>
        <w:t xml:space="preserve">(  ) 2. Virtual. </w:t>
        <w:tab/>
        <w:tab/>
        <w:t xml:space="preserve">(  ) 3. Híbrido (presencial e virtual).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6.2 Caso você tenha marcado os itens 2 ou 3 (virtual e híbrido), quais plataformas virtuais foram usadas?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Você pode marcar mais de uma opção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)Youtube</w:t>
        <w:tab/>
        <w:t xml:space="preserve">(  )Instagram / Reels</w:t>
        <w:tab/>
        <w:t xml:space="preserve">(  )Facebook  (  )TikTok (  )Google Meet, Zoom etc.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Outros: _____________________________________________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6.3 Informe aqui os links dessas plataformas: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Caso você tenha marcado os itens 1 e 3 (Presencial e Híbrido)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6.4 De que forma aconteceram as ações e atividades presenciais do projeto?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)1. Fixas, sempre no mesmo local.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)2. Itinerantes, em diferentes locais.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)3. Principalmente em um local base, mas com ações também em outros locais.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6.5 Em que bairros o projeto aconteceu?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6.6 Onde o projeto foi realizado?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Você pode marcar mais de uma opção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)Equipamento cultural público municipal.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)Equipamento cultural público estadual.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)Espaço cultural independente.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)Escola.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)Praça.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)Rua.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)Parque.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)Outros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 DIVULGAÇÃO DO PROJETO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Informe como o projeto foi divulgado. Ex.: Divulgado no Instagram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8. TÓPICOS ADICIONAIS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Inclua aqui informações relevantes que não foram abordadas nos tópicos anteriores, se houver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  <w:shd w:fill="f3f3f3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9.PLANO MUNICIPAL DE CULTURA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3f3f3" w:val="clear"/>
          <w:rtl w:val="0"/>
        </w:rPr>
        <w:t xml:space="preserve">Informe de que forma o projeto efetivamente contribuiu para o cumprimento das metas do Plano Municipal de Cultura.</w:t>
      </w:r>
    </w:p>
    <w:p w:rsidR="00000000" w:rsidDel="00000000" w:rsidP="00000000" w:rsidRDefault="00000000" w:rsidRPr="00000000" w14:paraId="00000078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795.0" w:type="dxa"/>
        <w:jc w:val="center"/>
        <w:tblLayout w:type="fixed"/>
        <w:tblLook w:val="0400"/>
      </w:tblPr>
      <w:tblGrid>
        <w:gridCol w:w="6091"/>
        <w:gridCol w:w="704"/>
        <w:tblGridChange w:id="0">
          <w:tblGrid>
            <w:gridCol w:w="6091"/>
            <w:gridCol w:w="704"/>
          </w:tblGrid>
        </w:tblGridChange>
      </w:tblGrid>
      <w:tr>
        <w:trPr>
          <w:cantSplit w:val="0"/>
          <w:trHeight w:val="277" w:hRule="atLeast"/>
          <w:tblHeader w:val="0"/>
        </w:trPr>
        <w:tc>
          <w:tcPr>
            <w:gridSpan w:val="2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0070c0" w:val="clear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8"/>
                <w:szCs w:val="28"/>
                <w:rtl w:val="0"/>
              </w:rPr>
              <w:t xml:space="preserve">Espelho de Informações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Envolvidos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N°</w:t>
            </w:r>
          </w:p>
        </w:tc>
      </w:tr>
      <w:tr>
        <w:trPr>
          <w:cantSplit w:val="0"/>
          <w:trHeight w:val="766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de envolvidos no projeto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(equipe técnica)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N°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ações culturais gratuitas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ações com arrecadação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de 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Público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N°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público nas ações gratuitas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público nas ações com arrecadação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de público nas 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Distribuição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N°</w:t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distribuição gratuita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Quantidade de distribuição com arrecadação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de distribuição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10. ANEXOS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Junte documentos que comprovem que você executou o projeto, tais como listas de presença, relatório fotográfico, vídeos, depoimentos, folders, materiais de divulgação do projeto, entre outros.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Agente Cultural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 Agente Cultural Proponente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5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-390520</wp:posOffset>
          </wp:positionH>
          <wp:positionV relativeFrom="paragraph">
            <wp:posOffset>-233359</wp:posOffset>
          </wp:positionV>
          <wp:extent cx="1704975" cy="652969"/>
          <wp:effectExtent b="0" l="0" r="0" t="0"/>
          <wp:wrapNone/>
          <wp:docPr id="17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-257171</wp:posOffset>
          </wp:positionV>
          <wp:extent cx="849901" cy="744017"/>
          <wp:effectExtent b="0" l="0" r="0" t="0"/>
          <wp:wrapNone/>
          <wp:docPr id="1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-166684</wp:posOffset>
          </wp:positionV>
          <wp:extent cx="1449490" cy="528638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-438142</wp:posOffset>
          </wp:positionH>
          <wp:positionV relativeFrom="paragraph">
            <wp:posOffset>-262249</wp:posOffset>
          </wp:positionV>
          <wp:extent cx="6611620" cy="750570"/>
          <wp:effectExtent b="0" l="0" r="0" t="0"/>
          <wp:wrapSquare wrapText="bothSides" distB="0" distT="0" distL="0" distR="0"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1"/>
      <w:suppressAutoHyphens w:val="1"/>
      <w:bidi w:val="0"/>
      <w:spacing w:after="160" w:before="0" w:line="259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1">
    <w:name w:val="Heading 1"/>
    <w:basedOn w:val="LOnormal1"/>
    <w:next w:val="LOnormal1"/>
    <w:uiPriority w:val="9"/>
    <w:qFormat w:val="1"/>
    <w:pPr>
      <w:keepNext w:val="1"/>
      <w:keepLines w:val="1"/>
      <w:widowControl w:val="0"/>
      <w:bidi w:val="0"/>
      <w:spacing w:after="120" w:before="480"/>
      <w:jc w:val="left"/>
      <w:outlineLvl w:val="0"/>
    </w:pPr>
    <w:rPr>
      <w:rFonts w:ascii="Calibri" w:cs="Calibri" w:eastAsia="Calibri" w:hAnsi="Calibri"/>
      <w:b w:val="1"/>
      <w:color w:val="auto"/>
      <w:kern w:val="0"/>
      <w:sz w:val="48"/>
      <w:szCs w:val="48"/>
      <w:lang w:bidi="hi-IN" w:eastAsia="zh-CN" w:val="pt-BR"/>
    </w:rPr>
  </w:style>
  <w:style w:type="paragraph" w:styleId="Ttulo2">
    <w:name w:val="Heading 2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360"/>
      <w:jc w:val="left"/>
      <w:outlineLvl w:val="1"/>
    </w:pPr>
    <w:rPr>
      <w:rFonts w:ascii="Calibri" w:cs="Calibri" w:eastAsia="Calibri" w:hAnsi="Calibri"/>
      <w:b w:val="1"/>
      <w:color w:val="auto"/>
      <w:kern w:val="0"/>
      <w:sz w:val="36"/>
      <w:szCs w:val="36"/>
      <w:lang w:bidi="hi-IN" w:eastAsia="zh-CN" w:val="pt-BR"/>
    </w:rPr>
  </w:style>
  <w:style w:type="paragraph" w:styleId="Ttulo3">
    <w:name w:val="Heading 3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280"/>
      <w:jc w:val="left"/>
      <w:outlineLvl w:val="2"/>
    </w:pPr>
    <w:rPr>
      <w:rFonts w:ascii="Calibri" w:cs="Calibri" w:eastAsia="Calibri" w:hAnsi="Calibri"/>
      <w:b w:val="1"/>
      <w:color w:val="auto"/>
      <w:kern w:val="0"/>
      <w:sz w:val="28"/>
      <w:szCs w:val="28"/>
      <w:lang w:bidi="hi-IN" w:eastAsia="zh-CN" w:val="pt-BR"/>
    </w:rPr>
  </w:style>
  <w:style w:type="paragraph" w:styleId="Ttulo4">
    <w:name w:val="Heading 4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40"/>
      <w:jc w:val="left"/>
      <w:outlineLvl w:val="3"/>
    </w:pPr>
    <w:rPr>
      <w:rFonts w:ascii="Calibri" w:cs="Calibri" w:eastAsia="Calibri" w:hAnsi="Calibri"/>
      <w:b w:val="1"/>
      <w:color w:val="auto"/>
      <w:kern w:val="0"/>
      <w:sz w:val="24"/>
      <w:szCs w:val="24"/>
      <w:lang w:bidi="hi-IN" w:eastAsia="zh-CN" w:val="pt-BR"/>
    </w:rPr>
  </w:style>
  <w:style w:type="paragraph" w:styleId="Ttulo5">
    <w:name w:val="Heading 5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20"/>
      <w:jc w:val="left"/>
      <w:outlineLvl w:val="4"/>
    </w:pPr>
    <w:rPr>
      <w:rFonts w:ascii="Calibri" w:cs="Calibri" w:eastAsia="Calibri" w:hAnsi="Calibri"/>
      <w:b w:val="1"/>
      <w:color w:val="auto"/>
      <w:kern w:val="0"/>
      <w:sz w:val="22"/>
      <w:szCs w:val="22"/>
      <w:lang w:bidi="hi-IN" w:eastAsia="zh-CN" w:val="pt-BR"/>
    </w:rPr>
  </w:style>
  <w:style w:type="paragraph" w:styleId="Ttulo6">
    <w:name w:val="Heading 6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00"/>
      <w:jc w:val="left"/>
      <w:outlineLvl w:val="5"/>
    </w:pPr>
    <w:rPr>
      <w:rFonts w:ascii="Calibri" w:cs="Calibri" w:eastAsia="Calibri" w:hAnsi="Calibri"/>
      <w:b w:val="1"/>
      <w:color w:val="auto"/>
      <w:kern w:val="0"/>
      <w:sz w:val="20"/>
      <w:szCs w:val="20"/>
      <w:lang w:bidi="hi-IN" w:eastAsia="zh-CN" w:val="pt-BR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basedOn w:val="DefaultParagraphFont"/>
    <w:uiPriority w:val="99"/>
    <w:unhideWhenUsed w:val="1"/>
    <w:rPr>
      <w:color w:val="0563c1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Pr/>
  </w:style>
  <w:style w:type="character" w:styleId="RodapChar" w:customStyle="1">
    <w:name w:val="Rodapé Char"/>
    <w:basedOn w:val="DefaultParagraphFont"/>
    <w:uiPriority w:val="99"/>
    <w:qFormat w:val="1"/>
    <w:rPr/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character" w:styleId="TextodecomentrioChar" w:customStyle="1">
    <w:name w:val="Texto de comentário Char"/>
    <w:basedOn w:val="DefaultParagraphFont"/>
    <w:uiPriority w:val="99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Normaltextrun" w:customStyle="1">
    <w:name w:val="normaltextrun"/>
    <w:basedOn w:val="DefaultParagraphFont"/>
    <w:qFormat w:val="1"/>
    <w:rsid w:val="00FF2E1E"/>
    <w:rPr/>
  </w:style>
  <w:style w:type="character" w:styleId="Eop" w:customStyle="1">
    <w:name w:val="eop"/>
    <w:basedOn w:val="DefaultParagraphFont"/>
    <w:qFormat w:val="1"/>
    <w:rsid w:val="00FF2E1E"/>
    <w:rPr/>
  </w:style>
  <w:style w:type="character" w:styleId="AssuntodocomentrioChar" w:customStyle="1">
    <w:name w:val="Assunto do comentário Char"/>
    <w:basedOn w:val="TextodecomentrioChar"/>
    <w:uiPriority w:val="99"/>
    <w:semiHidden w:val="1"/>
    <w:qFormat w:val="1"/>
    <w:rsid w:val="00AA150D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F2B9B"/>
    <w:rPr>
      <w:color w:val="605e5c"/>
      <w:shd w:fill="e1dfdd" w:val="clear"/>
    </w:rPr>
  </w:style>
  <w:style w:type="character" w:styleId="Fontepargpadro">
    <w:name w:val="Fonte parág. padrão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LOnormal1"/>
    <w:next w:val="Corpodotexto"/>
    <w:qFormat w:val="1"/>
    <w:pPr>
      <w:keepNext w:val="1"/>
      <w:spacing w:after="120" w:before="240"/>
    </w:pPr>
    <w:rPr>
      <w:rFonts w:ascii="Liberation Sans" w:cs="Lohit Devanagari" w:eastAsia="WenQuanYi Micro Hei" w:hAnsi="Liberation Sans"/>
      <w:sz w:val="28"/>
      <w:szCs w:val="28"/>
    </w:rPr>
  </w:style>
  <w:style w:type="paragraph" w:styleId="Corpodotexto">
    <w:name w:val="Body Text"/>
    <w:basedOn w:val="LOnormal1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LOnormal1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LOnormal1"/>
    <w:qFormat w:val="1"/>
    <w:pPr>
      <w:suppressLineNumbers w:val="1"/>
    </w:pPr>
    <w:rPr>
      <w:rFonts w:cs="Lohit Devanagari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dodocumento">
    <w:name w:val="Title"/>
    <w:basedOn w:val="LOnormal"/>
    <w:next w:val="LOnormal1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Onormal" w:default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ListParagraph">
    <w:name w:val="List Paragraph"/>
    <w:basedOn w:val="LOnormal"/>
    <w:uiPriority w:val="34"/>
    <w:qFormat w:val="1"/>
    <w:pPr>
      <w:spacing w:after="0" w:before="0"/>
      <w:ind w:left="720" w:hanging="0"/>
      <w:contextualSpacing w:val="1"/>
    </w:pPr>
    <w:rPr/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Textojustificado" w:customStyle="1">
    <w:name w:val="texto_justificado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ouparagraph" w:customStyle="1">
    <w:name w:val="dou-paragraph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Paragraph" w:customStyle="1">
    <w:name w:val="paragraph"/>
    <w:basedOn w:val="LOnormal"/>
    <w:qFormat w:val="1"/>
    <w:rsid w:val="00550555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Revision">
    <w:name w:val="Revision"/>
    <w:uiPriority w:val="99"/>
    <w:semiHidden w:val="1"/>
    <w:qFormat w:val="1"/>
    <w:rsid w:val="00AA150D"/>
    <w:pPr>
      <w:widowControl w:val="1"/>
      <w:suppressAutoHyphens w:val="1"/>
      <w:bidi w:val="0"/>
      <w:spacing w:after="0" w:before="0" w:line="240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AA150D"/>
    <w:pPr/>
    <w:rPr>
      <w:b w:val="1"/>
      <w:bCs w:val="1"/>
    </w:rPr>
  </w:style>
  <w:style w:type="paragraph" w:styleId="Subttulo">
    <w:name w:val="Subtitle"/>
    <w:basedOn w:val="LOnormal1"/>
    <w:next w:val="LOnormal1"/>
    <w:uiPriority w:val="11"/>
    <w:qFormat w:val="1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table" w:styleId="TableNormal1" w:customStyle="1">
    <w:name w:val="Table Normal1"/>
    <w:rsid w:val="00B91C3E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3.png"/><Relationship Id="rId3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g84ldLPnLzjjRmXKnWBxKQc7ZA==">CgMxLjAaHwoBMBIaChgICVIUChJ0YWJsZS5yNDB6eWtoYmF6Zng4AHIhMWo4MkdyTTB5OWt2LXlqYURXaElJN3QtdUtudFRCcnh3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2024-07-03T17:24:00Z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